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A159A9" w:rsidRPr="001A496C" w:rsidTr="00550415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159A9" w:rsidRPr="001A496C" w:rsidRDefault="00A159A9" w:rsidP="00C576B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59A9" w:rsidRPr="001A496C" w:rsidRDefault="00471BC7" w:rsidP="007653C8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471BC7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CUI AL PROGETTO DENOMINATO “HUB INTERMODALE PER LA FRANCIGENA AL SITO DELL’ABBAZIA DI CHIARAVALLE DELLA COLOMBA E MESSA IN SICUREZZA CICLOPEDONALE DELLA SS9 VIA EMILIA”. CUP: E94E18000090006 CIG: </w:t>
            </w:r>
            <w:r w:rsidR="006D66A2" w:rsidRPr="006D66A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84107946C6</w:t>
            </w:r>
          </w:p>
        </w:tc>
      </w:tr>
    </w:tbl>
    <w:p w:rsidR="00A159A9" w:rsidRPr="001A496C" w:rsidRDefault="00A159A9" w:rsidP="00A159A9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A159A9" w:rsidRPr="001A496C" w:rsidRDefault="00A159A9" w:rsidP="00A159A9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A159A9" w:rsidRPr="001A496C" w:rsidRDefault="00A159A9" w:rsidP="00A159A9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B23B3" w:rsidRPr="008B23B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179.500,00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B23B3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171.500,00</w:t>
      </w:r>
      <w:r w:rsidR="008B23B3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8B23B3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8.000,00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A159A9" w:rsidRPr="001A496C" w:rsidRDefault="00A159A9" w:rsidP="00A159A9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159A9" w:rsidRPr="001A496C" w:rsidRDefault="00A159A9" w:rsidP="00A159A9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lastRenderedPageBreak/>
        <w:t>Totale colonna costo complessivo € _______________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3C8" w:rsidRPr="001A496C" w:rsidRDefault="007653C8" w:rsidP="007653C8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7653C8" w:rsidRPr="001A496C" w:rsidRDefault="007653C8" w:rsidP="007653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7653C8" w:rsidRPr="001A496C" w:rsidRDefault="007653C8" w:rsidP="007653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7653C8" w:rsidRPr="001A496C" w:rsidRDefault="007653C8" w:rsidP="007653C8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  <w:r w:rsidRPr="001A496C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3C8" w:rsidRPr="00284FE8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C77062" w:rsidRDefault="00C77062">
      <w:bookmarkStart w:id="0" w:name="_GoBack"/>
      <w:bookmarkEnd w:id="0"/>
    </w:p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B41" w:rsidRDefault="000C58C7">
      <w:pPr>
        <w:spacing w:after="0" w:line="240" w:lineRule="auto"/>
      </w:pPr>
      <w:r>
        <w:separator/>
      </w:r>
    </w:p>
  </w:endnote>
  <w:endnote w:type="continuationSeparator" w:id="0">
    <w:p w:rsidR="00CC6B41" w:rsidRDefault="000C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28" w:rsidRDefault="00A159A9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D66A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6D66A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B41" w:rsidRDefault="000C58C7">
      <w:pPr>
        <w:spacing w:after="0" w:line="240" w:lineRule="auto"/>
      </w:pPr>
      <w:r>
        <w:separator/>
      </w:r>
    </w:p>
  </w:footnote>
  <w:footnote w:type="continuationSeparator" w:id="0">
    <w:p w:rsidR="00CC6B41" w:rsidRDefault="000C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1D"/>
    <w:rsid w:val="000C228B"/>
    <w:rsid w:val="000C58C7"/>
    <w:rsid w:val="003154C3"/>
    <w:rsid w:val="00471BC7"/>
    <w:rsid w:val="00550415"/>
    <w:rsid w:val="006D66A2"/>
    <w:rsid w:val="007653C8"/>
    <w:rsid w:val="008B23B3"/>
    <w:rsid w:val="00A159A9"/>
    <w:rsid w:val="00B9205B"/>
    <w:rsid w:val="00BC3CE9"/>
    <w:rsid w:val="00C77062"/>
    <w:rsid w:val="00CC6B41"/>
    <w:rsid w:val="00D6641D"/>
    <w:rsid w:val="00F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B9E7"/>
  <w15:chartTrackingRefBased/>
  <w15:docId w15:val="{6FC5D7C3-49D2-42F0-8B48-793DE67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A159A9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5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13</cp:revision>
  <dcterms:created xsi:type="dcterms:W3CDTF">2020-01-21T07:48:00Z</dcterms:created>
  <dcterms:modified xsi:type="dcterms:W3CDTF">2020-08-24T08:14:00Z</dcterms:modified>
</cp:coreProperties>
</file>